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CD15B6" w14:paraId="7D2E113F" w14:textId="599D7013" w:rsidTr="00CD15B6">
        <w:tc>
          <w:tcPr>
            <w:tcW w:w="1277" w:type="dxa"/>
          </w:tcPr>
          <w:p w14:paraId="55A5A880" w14:textId="35C1935B" w:rsidR="00CD15B6" w:rsidRDefault="00CD15B6" w:rsidP="00CD15B6">
            <w:pPr>
              <w:spacing w:after="120"/>
              <w:ind w:right="-86"/>
              <w:rPr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</w:tcPr>
          <w:p w14:paraId="19A6C051" w14:textId="1791F661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14:paraId="2D2C92B5" w14:textId="207E71E0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</w:tcPr>
          <w:p w14:paraId="2204F4D6" w14:textId="2DE353E0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</w:tcPr>
          <w:p w14:paraId="3331695E" w14:textId="05158661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</w:tcPr>
          <w:p w14:paraId="09A41AC3" w14:textId="25D0EE16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</w:tcPr>
          <w:p w14:paraId="77A3559F" w14:textId="5B4A9A55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14:paraId="5018AA19" w14:textId="580F8EA3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</w:tcPr>
          <w:p w14:paraId="5D426C4E" w14:textId="67DFE24C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</w:tcPr>
          <w:p w14:paraId="5841C367" w14:textId="12F96AB5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14:paraId="6DF222CD" w14:textId="03A76B12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14:paraId="07E17DCB" w14:textId="592701D4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14:paraId="70A39602" w14:textId="265039EB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CD15B6" w14:paraId="74C100B7" w14:textId="1DA5D1C4" w:rsidTr="00CD15B6">
        <w:tc>
          <w:tcPr>
            <w:tcW w:w="1277" w:type="dxa"/>
          </w:tcPr>
          <w:p w14:paraId="1C393D71" w14:textId="1908A159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</w:tcPr>
          <w:p w14:paraId="636F5678" w14:textId="4F3E185B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4155239E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7A443F0F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14:paraId="27341A69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14:paraId="14E600A5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56B36CE4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3C655473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16658FA7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5144C545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14:paraId="5650CC78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14:paraId="7D6D13E8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14:paraId="5CA1A4F7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6562E027" w14:textId="77777777" w:rsidR="00CD15B6" w:rsidRPr="00CD15B6" w:rsidRDefault="00CD15B6" w:rsidP="00CD15B6">
      <w:pPr>
        <w:spacing w:after="120"/>
        <w:rPr>
          <w:rFonts w:ascii="Times New Roman" w:hAnsi="Times New Roman" w:cs="Times New Roman"/>
          <w:iCs/>
          <w:sz w:val="28"/>
          <w:szCs w:val="28"/>
        </w:rPr>
      </w:pPr>
    </w:p>
    <w:p w14:paraId="74D4DF66" w14:textId="77777777" w:rsidR="00CD15B6" w:rsidRPr="00CD15B6" w:rsidRDefault="00CD15B6" w:rsidP="00CD15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Задания</w:t>
      </w:r>
    </w:p>
    <w:p w14:paraId="258B49C9" w14:textId="77777777"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6B9A7610" w14:textId="77777777"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1FB0400C" w14:textId="77777777" w:rsidR="00CD15B6" w:rsidRDefault="00CD15B6" w:rsidP="00CD1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hAnsi="Times New Roman" w:cs="Times New Roman"/>
          <w:b/>
          <w:iCs/>
          <w:sz w:val="28"/>
          <w:szCs w:val="28"/>
        </w:rPr>
        <w:t>10 класс</w:t>
      </w:r>
    </w:p>
    <w:p w14:paraId="4795C621" w14:textId="280D2102" w:rsidR="00CD15B6" w:rsidRDefault="00CD15B6" w:rsidP="00CD1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Время выполнения заданий – 45 минут. Максимально возможный балл- 100 </w:t>
      </w:r>
    </w:p>
    <w:p w14:paraId="57DEBB8D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6CDE8B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 Группы фауны, которые появились в триасовом периоде:</w:t>
      </w:r>
    </w:p>
    <w:p w14:paraId="74657BCF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трилобиты, б) млекопитающие, в) птицы, г) папоротники.</w:t>
      </w:r>
    </w:p>
    <w:p w14:paraId="744BB16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6E1AA5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Самый древний период палеозойской эры:</w:t>
      </w:r>
    </w:p>
    <w:p w14:paraId="6A509110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вендский,  б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) кембрийский, в) каменноугольный, г) пермский.</w:t>
      </w:r>
    </w:p>
    <w:p w14:paraId="2FD9FB44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8891B1F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255"/>
        <w:gridCol w:w="1417"/>
        <w:gridCol w:w="4673"/>
      </w:tblGrid>
      <w:tr w:rsidR="00CD15B6" w14:paraId="1A4DA685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FAD" w14:textId="77777777"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Море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6A66" w14:textId="77777777" w:rsidR="00CD15B6" w:rsidRDefault="00CD15B6">
            <w:pPr>
              <w:pStyle w:val="a4"/>
              <w:spacing w:after="0" w:line="240" w:lineRule="auto"/>
              <w:ind w:left="0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C0FD" w14:textId="77777777"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Река, которая в него впадает</w:t>
            </w:r>
          </w:p>
        </w:tc>
      </w:tr>
      <w:tr w:rsidR="00CD15B6" w14:paraId="2871C9DE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F27E" w14:textId="23138E04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1.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Желтое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BC4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9653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Хуанхэ</w:t>
            </w:r>
          </w:p>
        </w:tc>
      </w:tr>
      <w:tr w:rsidR="00CD15B6" w14:paraId="6124CF4A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09B7" w14:textId="50B47A1D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2.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Карское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7093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68A2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Нил</w:t>
            </w:r>
          </w:p>
        </w:tc>
      </w:tr>
      <w:tr w:rsidR="00CD15B6" w14:paraId="08B84C1E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2BD0" w14:textId="529A1B02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3.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Средиземное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B3E9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DA52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в) Енисей</w:t>
            </w:r>
          </w:p>
        </w:tc>
      </w:tr>
      <w:tr w:rsidR="00CD15B6" w14:paraId="3C1B2647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C396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1D2C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E5FF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Парана</w:t>
            </w:r>
          </w:p>
        </w:tc>
      </w:tr>
    </w:tbl>
    <w:p w14:paraId="789845EF" w14:textId="77777777" w:rsidR="00CD15B6" w:rsidRDefault="00CD15B6" w:rsidP="00CD15B6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BFECD2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Дайте определение терминам планктон, нектон и бентос.</w:t>
      </w:r>
    </w:p>
    <w:p w14:paraId="51ECE5AB" w14:textId="7CEF0CF6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339F8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F7AA4D4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К эндогенным геологическим процессам не относятся (выберите правильные ответы):</w:t>
      </w:r>
    </w:p>
    <w:p w14:paraId="5F121CC0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гравитационные процессы, б) вулканизм, в) геологическая деятельность моря,</w:t>
      </w:r>
    </w:p>
    <w:p w14:paraId="54E5D361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г) метаморфизм, д) криогенные процессы, е) магматизм.</w:t>
      </w:r>
    </w:p>
    <w:p w14:paraId="0FEB2415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AD3E61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 Стрежень – это (выберите правильный ответ):</w:t>
      </w:r>
    </w:p>
    <w:p w14:paraId="3E2DC2A3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самый глубокий участок русла реки, б) остров, вытянутый вдоль русла реки, </w:t>
      </w:r>
    </w:p>
    <w:p w14:paraId="7C90C459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 область с наибольшими скоростями в русле реки, г) уступ в русле реки,</w:t>
      </w:r>
    </w:p>
    <w:p w14:paraId="58C98211" w14:textId="77777777"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д) рукав реки между островами.</w:t>
      </w:r>
    </w:p>
    <w:p w14:paraId="458FAA34" w14:textId="77777777"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81798A" w14:textId="77777777" w:rsidR="00CD15B6" w:rsidRDefault="00CD15B6" w:rsidP="00CD15B6">
      <w:pPr>
        <w:pStyle w:val="docdata"/>
        <w:spacing w:before="0" w:beforeAutospacing="0" w:after="0" w:afterAutospacing="0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7. Какие минералы встречаются в виде друз?</w:t>
      </w:r>
    </w:p>
    <w:p w14:paraId="09206526" w14:textId="77777777" w:rsidR="00CD15B6" w:rsidRDefault="00CD15B6" w:rsidP="00CD15B6">
      <w:pPr>
        <w:pStyle w:val="a3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а) </w:t>
      </w:r>
      <w:proofErr w:type="gramStart"/>
      <w:r>
        <w:rPr>
          <w:bCs/>
          <w:iCs/>
          <w:color w:val="000000"/>
          <w:sz w:val="28"/>
          <w:szCs w:val="28"/>
        </w:rPr>
        <w:t xml:space="preserve">кварц, 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б</w:t>
      </w:r>
      <w:proofErr w:type="gramEnd"/>
      <w:r>
        <w:rPr>
          <w:bCs/>
          <w:iCs/>
          <w:color w:val="000000"/>
          <w:sz w:val="28"/>
          <w:szCs w:val="28"/>
        </w:rPr>
        <w:t>) золото,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в) гётит,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г) графит.</w:t>
      </w:r>
    </w:p>
    <w:p w14:paraId="1BE9F826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8. Соотнесите названия генетических типов континентальных отложений с их описанием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74"/>
        <w:gridCol w:w="1801"/>
        <w:gridCol w:w="5270"/>
      </w:tblGrid>
      <w:tr w:rsidR="00CD15B6" w14:paraId="6B22BB50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93FB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Отложения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FDA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6759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Описание</w:t>
            </w:r>
          </w:p>
        </w:tc>
      </w:tr>
      <w:tr w:rsidR="00CD15B6" w14:paraId="295304F6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E12D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1. Пролювий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5196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EA50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речные отложения</w:t>
            </w:r>
          </w:p>
        </w:tc>
      </w:tr>
      <w:tr w:rsidR="00CD15B6" w14:paraId="275D1134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1B9E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2. Элювий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7CD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9160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отложения временных водотоков</w:t>
            </w:r>
          </w:p>
        </w:tc>
      </w:tr>
      <w:tr w:rsidR="00CD15B6" w14:paraId="0B4BB9F8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BF26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3. Аллювий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E4AE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B2D1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proofErr w:type="gramStart"/>
            <w:r>
              <w:rPr>
                <w:bCs/>
                <w:iCs/>
                <w:sz w:val="28"/>
                <w:szCs w:val="28"/>
                <w:lang w:eastAsia="ru-RU"/>
              </w:rPr>
              <w:t>в)  болотные</w:t>
            </w:r>
            <w:proofErr w:type="gramEnd"/>
            <w:r>
              <w:rPr>
                <w:bCs/>
                <w:iCs/>
                <w:sz w:val="28"/>
                <w:szCs w:val="28"/>
                <w:lang w:eastAsia="ru-RU"/>
              </w:rPr>
              <w:t xml:space="preserve"> образования</w:t>
            </w:r>
          </w:p>
        </w:tc>
      </w:tr>
      <w:tr w:rsidR="00CD15B6" w14:paraId="3BAD518F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21DA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4. </w:t>
            </w:r>
            <w:proofErr w:type="spellStart"/>
            <w:r>
              <w:rPr>
                <w:bCs/>
                <w:iCs/>
                <w:sz w:val="28"/>
                <w:szCs w:val="28"/>
                <w:lang w:eastAsia="ru-RU"/>
              </w:rPr>
              <w:t>Палюстрий</w:t>
            </w:r>
            <w:proofErr w:type="spell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25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4D5A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склоновые отложения</w:t>
            </w:r>
          </w:p>
        </w:tc>
      </w:tr>
      <w:tr w:rsidR="00CD15B6" w14:paraId="54692A83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A8F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5. Делювий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4F7D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46C1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д) </w:t>
            </w:r>
            <w:proofErr w:type="spellStart"/>
            <w:r>
              <w:rPr>
                <w:bCs/>
                <w:iCs/>
                <w:sz w:val="28"/>
                <w:szCs w:val="28"/>
                <w:lang w:eastAsia="ru-RU"/>
              </w:rPr>
              <w:t>неперемещенные</w:t>
            </w:r>
            <w:proofErr w:type="spellEnd"/>
            <w:r>
              <w:rPr>
                <w:bCs/>
                <w:iCs/>
                <w:sz w:val="28"/>
                <w:szCs w:val="28"/>
                <w:lang w:eastAsia="ru-RU"/>
              </w:rPr>
              <w:t xml:space="preserve"> продукты выветривания</w:t>
            </w:r>
          </w:p>
        </w:tc>
      </w:tr>
    </w:tbl>
    <w:p w14:paraId="6190B99B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rFonts w:eastAsiaTheme="minorHAnsi"/>
          <w:bCs/>
          <w:iCs/>
          <w:sz w:val="28"/>
          <w:szCs w:val="28"/>
          <w:lang w:eastAsia="en-US"/>
        </w:rPr>
      </w:pPr>
    </w:p>
    <w:p w14:paraId="082D5D3B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9. Как называется процесс избирательного растворения и выноса подземными водами отдельных компонентов горных пород?</w:t>
      </w:r>
    </w:p>
    <w:p w14:paraId="4F5E65D1" w14:textId="77777777"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а) кристаллизация,</w:t>
      </w:r>
      <w:r>
        <w:rPr>
          <w:bCs/>
          <w:iCs/>
          <w:sz w:val="28"/>
          <w:szCs w:val="28"/>
        </w:rPr>
        <w:t xml:space="preserve"> б) а</w:t>
      </w:r>
      <w:r>
        <w:rPr>
          <w:bCs/>
          <w:iCs/>
          <w:color w:val="000000"/>
          <w:sz w:val="28"/>
          <w:szCs w:val="28"/>
        </w:rPr>
        <w:t>ккумуляция,</w:t>
      </w:r>
      <w:r>
        <w:rPr>
          <w:bCs/>
          <w:iCs/>
          <w:sz w:val="28"/>
          <w:szCs w:val="28"/>
        </w:rPr>
        <w:t xml:space="preserve"> в) в</w:t>
      </w:r>
      <w:r>
        <w:rPr>
          <w:bCs/>
          <w:iCs/>
          <w:color w:val="000000"/>
          <w:sz w:val="28"/>
          <w:szCs w:val="28"/>
        </w:rPr>
        <w:t>ыщелачивание,</w:t>
      </w:r>
      <w:r>
        <w:rPr>
          <w:bCs/>
          <w:iCs/>
          <w:sz w:val="28"/>
          <w:szCs w:val="28"/>
        </w:rPr>
        <w:t xml:space="preserve"> г) с</w:t>
      </w:r>
      <w:r>
        <w:rPr>
          <w:bCs/>
          <w:iCs/>
          <w:color w:val="000000"/>
          <w:sz w:val="28"/>
          <w:szCs w:val="28"/>
        </w:rPr>
        <w:t>едиментация.</w:t>
      </w:r>
    </w:p>
    <w:p w14:paraId="7374E468" w14:textId="77777777"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14:paraId="666B4FAF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10.  Сопоставьте месторождение углеводородов и регион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982"/>
        <w:gridCol w:w="4824"/>
      </w:tblGrid>
      <w:tr w:rsidR="00CD15B6" w14:paraId="3CA2EEEA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C79D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Месторождение углеводородов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A01C" w14:textId="523C6508" w:rsidR="00CD15B6" w:rsidRDefault="006D72B4" w:rsidP="006D72B4">
            <w:pPr>
              <w:pStyle w:val="a3"/>
              <w:spacing w:before="0" w:beforeAutospacing="0" w:after="0" w:afterAutospacing="0"/>
              <w:ind w:left="-39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="00CD15B6">
              <w:rPr>
                <w:bCs/>
                <w:iCs/>
                <w:sz w:val="28"/>
                <w:szCs w:val="28"/>
              </w:rPr>
              <w:t>твет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3659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Регион</w:t>
            </w:r>
          </w:p>
        </w:tc>
      </w:tr>
      <w:tr w:rsidR="00CD15B6" w14:paraId="6E41F8DE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6724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1. Ромашкинское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ABA5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8B11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а) Центральная часть Персидского залива</w:t>
            </w:r>
          </w:p>
        </w:tc>
      </w:tr>
      <w:tr w:rsidR="00CD15B6" w14:paraId="748D1D81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59DA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bCs/>
                <w:iCs/>
                <w:color w:val="000000"/>
                <w:sz w:val="28"/>
                <w:szCs w:val="28"/>
              </w:rPr>
              <w:t>Чиконтепек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EE1E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BA5B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б) Россия</w:t>
            </w:r>
          </w:p>
        </w:tc>
      </w:tr>
      <w:tr w:rsidR="00CD15B6" w14:paraId="63067950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E602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3. Северное/Южный Парс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B637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2D80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в) Китай</w:t>
            </w:r>
          </w:p>
        </w:tc>
      </w:tr>
      <w:tr w:rsidR="00CD15B6" w14:paraId="5120FDCE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EEE6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bCs/>
                <w:iCs/>
                <w:color w:val="000000"/>
                <w:sz w:val="28"/>
                <w:szCs w:val="28"/>
              </w:rPr>
              <w:t>Чанцин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231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5B30" w14:textId="77777777" w:rsidR="00CD15B6" w:rsidRDefault="00CD15B6">
            <w:pPr>
              <w:spacing w:after="0" w:line="240" w:lineRule="auto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ru-RU"/>
              </w:rPr>
              <w:t>г) Мексика</w:t>
            </w:r>
          </w:p>
        </w:tc>
      </w:tr>
    </w:tbl>
    <w:p w14:paraId="79B5989B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6AC6B2B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 Процесс погружения одной литосферной плиты под другую называется:</w:t>
      </w:r>
    </w:p>
    <w:p w14:paraId="5F982A02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спрединг б)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субдукция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обдукция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г) абляция.</w:t>
      </w:r>
    </w:p>
    <w:p w14:paraId="6B90835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20A862E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12. Расположите минералы в порядке увеличения их удельного веса (плотности):</w:t>
      </w:r>
    </w:p>
    <w:p w14:paraId="08CA5EC4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магнетит, б) платина самородная, в) сера самородная, г) кварц.</w:t>
      </w:r>
    </w:p>
    <w:p w14:paraId="56A246B0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A7EC4B3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4CDD0B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0BC8DCEB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33CFE8C1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4A211598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72464E1E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403EF4C1" w14:textId="77777777" w:rsidR="00D24A90" w:rsidRDefault="00D24A90"/>
    <w:sectPr w:rsidR="00D2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4CB"/>
    <w:rsid w:val="000645E9"/>
    <w:rsid w:val="003F24CB"/>
    <w:rsid w:val="006D72B4"/>
    <w:rsid w:val="00CD15B6"/>
    <w:rsid w:val="00D2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A4BF"/>
  <w15:chartTrackingRefBased/>
  <w15:docId w15:val="{CAF7F3AD-A0BC-4D66-B5FA-751DC2D5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5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15B6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1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4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4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Gigabyte</cp:lastModifiedBy>
  <cp:revision>2</cp:revision>
  <cp:lastPrinted>2025-12-20T04:52:00Z</cp:lastPrinted>
  <dcterms:created xsi:type="dcterms:W3CDTF">2025-12-20T04:52:00Z</dcterms:created>
  <dcterms:modified xsi:type="dcterms:W3CDTF">2025-12-20T04:52:00Z</dcterms:modified>
</cp:coreProperties>
</file>